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8FEB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D72A937" wp14:editId="52D2630B">
            <wp:extent cx="1981200" cy="762000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mbria" w:eastAsiaTheme="majorEastAsia" w:hAnsi="Cambria" w:cs="Segoe UI"/>
        </w:rPr>
        <w:t> </w:t>
      </w:r>
    </w:p>
    <w:p w14:paraId="3EE12CEF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5F85A71C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2568D8A8" w14:textId="77777777" w:rsidR="000B0DA8" w:rsidRDefault="000B0DA8" w:rsidP="000B0D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b/>
          <w:bCs/>
          <w:sz w:val="32"/>
          <w:szCs w:val="32"/>
        </w:rPr>
        <w:t>2025 MINT-Sponsored TNT </w:t>
      </w:r>
      <w:r>
        <w:rPr>
          <w:rStyle w:val="eop"/>
          <w:rFonts w:ascii="Cambria" w:eastAsiaTheme="majorEastAsia" w:hAnsi="Cambria" w:cs="Segoe UI"/>
          <w:sz w:val="32"/>
          <w:szCs w:val="32"/>
        </w:rPr>
        <w:t> </w:t>
      </w:r>
    </w:p>
    <w:p w14:paraId="424C65B2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8"/>
          <w:szCs w:val="28"/>
        </w:rPr>
        <w:t> </w:t>
      </w:r>
    </w:p>
    <w:p w14:paraId="07E62E24" w14:textId="77777777" w:rsidR="000B0DA8" w:rsidRDefault="000B0DA8" w:rsidP="000B0D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b/>
          <w:bCs/>
          <w:sz w:val="28"/>
          <w:szCs w:val="28"/>
        </w:rPr>
        <w:t>Standardized Patient Interview Self Reflection Form</w:t>
      </w:r>
      <w:r>
        <w:rPr>
          <w:rStyle w:val="eop"/>
          <w:rFonts w:ascii="Cambria" w:eastAsiaTheme="majorEastAsia" w:hAnsi="Cambria" w:cs="Segoe UI"/>
          <w:sz w:val="28"/>
          <w:szCs w:val="28"/>
        </w:rPr>
        <w:t> </w:t>
      </w:r>
    </w:p>
    <w:p w14:paraId="2484D1B4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</w:rPr>
        <w:t> </w:t>
      </w:r>
      <w:r>
        <w:rPr>
          <w:rStyle w:val="eop"/>
          <w:rFonts w:ascii="Cambria" w:eastAsiaTheme="majorEastAsia" w:hAnsi="Cambria" w:cs="Segoe UI"/>
        </w:rPr>
        <w:t> </w:t>
      </w:r>
    </w:p>
    <w:p w14:paraId="166DA9D4" w14:textId="781C7DA2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</w:rPr>
        <w:t xml:space="preserve">What was the target change of your SPI?     Tobacco </w:t>
      </w:r>
      <w:r>
        <w:rPr>
          <w:rStyle w:val="contextualspellingandgrammarerror"/>
          <w:rFonts w:ascii="Cambria" w:eastAsiaTheme="majorEastAsia" w:hAnsi="Cambria" w:cs="Segoe UI"/>
        </w:rPr>
        <w:t>smoking  _</w:t>
      </w:r>
      <w:r>
        <w:rPr>
          <w:rStyle w:val="normaltextrun"/>
          <w:rFonts w:ascii="Cambria" w:eastAsiaTheme="majorEastAsia" w:hAnsi="Cambria" w:cs="Segoe UI"/>
        </w:rPr>
        <w:t>______     Sleep habits _______</w:t>
      </w:r>
      <w:r>
        <w:rPr>
          <w:rStyle w:val="eop"/>
          <w:rFonts w:ascii="Cambria" w:eastAsiaTheme="majorEastAsia" w:hAnsi="Cambria" w:cs="Segoe UI"/>
        </w:rPr>
        <w:t> </w:t>
      </w:r>
    </w:p>
    <w:p w14:paraId="0818EFC7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3FB35CE4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</w:rPr>
        <w:t xml:space="preserve">Choose </w:t>
      </w:r>
      <w:r>
        <w:rPr>
          <w:rStyle w:val="normaltextrun"/>
          <w:rFonts w:ascii="Cambria" w:eastAsiaTheme="majorEastAsia" w:hAnsi="Cambria" w:cs="Segoe UI"/>
          <w:b/>
          <w:bCs/>
        </w:rPr>
        <w:t>two</w:t>
      </w:r>
      <w:r>
        <w:rPr>
          <w:rStyle w:val="normaltextrun"/>
          <w:rFonts w:ascii="Cambria" w:eastAsiaTheme="majorEastAsia" w:hAnsi="Cambria" w:cs="Segoe UI"/>
        </w:rPr>
        <w:t xml:space="preserve"> (and only two) of the following elements of Motivational Interviewing to address in your reflection.</w:t>
      </w:r>
      <w:r>
        <w:rPr>
          <w:rStyle w:val="eop"/>
          <w:rFonts w:ascii="Cambria" w:eastAsiaTheme="majorEastAsia" w:hAnsi="Cambria" w:cs="Segoe UI"/>
        </w:rPr>
        <w:t> </w:t>
      </w:r>
    </w:p>
    <w:p w14:paraId="5EFF6820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074A708A" w14:textId="73348732" w:rsidR="000B0DA8" w:rsidRDefault="000B0DA8" w:rsidP="000B0DA8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eastAsiaTheme="majorEastAsia" w:hAnsi="Cambria" w:cs="Segoe UI"/>
        </w:rPr>
        <w:t>MI spirit (as a whole or individual components; partnership, acceptance, compassion, e</w:t>
      </w:r>
      <w:r w:rsidR="00AE4DB1">
        <w:rPr>
          <w:rStyle w:val="normaltextrun"/>
          <w:rFonts w:ascii="Cambria" w:eastAsiaTheme="majorEastAsia" w:hAnsi="Cambria" w:cs="Segoe UI"/>
        </w:rPr>
        <w:t>mpowerment</w:t>
      </w:r>
      <w:r>
        <w:rPr>
          <w:rStyle w:val="normaltextrun"/>
          <w:rFonts w:ascii="Cambria" w:eastAsiaTheme="majorEastAsia" w:hAnsi="Cambria" w:cs="Segoe UI"/>
        </w:rPr>
        <w:t>)</w:t>
      </w:r>
      <w:r>
        <w:rPr>
          <w:rStyle w:val="eop"/>
          <w:rFonts w:ascii="Cambria" w:eastAsiaTheme="majorEastAsia" w:hAnsi="Cambria" w:cs="Segoe UI"/>
        </w:rPr>
        <w:t> </w:t>
      </w:r>
    </w:p>
    <w:p w14:paraId="4DCC1A99" w14:textId="77777777" w:rsidR="000B0DA8" w:rsidRDefault="000B0DA8" w:rsidP="000B0DA8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eastAsiaTheme="majorEastAsia" w:hAnsi="Cambria" w:cs="Segoe UI"/>
        </w:rPr>
        <w:t>Autonomy support</w:t>
      </w:r>
      <w:r>
        <w:rPr>
          <w:rStyle w:val="eop"/>
          <w:rFonts w:ascii="Cambria" w:eastAsiaTheme="majorEastAsia" w:hAnsi="Cambria" w:cs="Segoe UI"/>
        </w:rPr>
        <w:t> </w:t>
      </w:r>
    </w:p>
    <w:p w14:paraId="2A254FD4" w14:textId="77777777" w:rsidR="000B0DA8" w:rsidRDefault="000B0DA8" w:rsidP="000B0DA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eastAsiaTheme="majorEastAsia" w:hAnsi="Cambria" w:cs="Segoe UI"/>
        </w:rPr>
        <w:t>Expression of empathy; quality of reflective listening</w:t>
      </w:r>
      <w:r>
        <w:rPr>
          <w:rStyle w:val="eop"/>
          <w:rFonts w:ascii="Cambria" w:eastAsiaTheme="majorEastAsia" w:hAnsi="Cambria" w:cs="Segoe UI"/>
        </w:rPr>
        <w:t> </w:t>
      </w:r>
    </w:p>
    <w:p w14:paraId="74742F3C" w14:textId="77777777" w:rsidR="000B0DA8" w:rsidRDefault="000B0DA8" w:rsidP="000B0DA8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eastAsiaTheme="majorEastAsia" w:hAnsi="Cambria" w:cs="Segoe UI"/>
        </w:rPr>
        <w:t>Technical skills (cultivating change talk, softening sustain talk)</w:t>
      </w:r>
      <w:r>
        <w:rPr>
          <w:rStyle w:val="eop"/>
          <w:rFonts w:ascii="Cambria" w:eastAsiaTheme="majorEastAsia" w:hAnsi="Cambria" w:cs="Segoe UI"/>
        </w:rPr>
        <w:t> </w:t>
      </w:r>
    </w:p>
    <w:p w14:paraId="28450BFB" w14:textId="77777777" w:rsidR="000B0DA8" w:rsidRDefault="000B0DA8" w:rsidP="000B0DA8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eastAsiaTheme="majorEastAsia" w:hAnsi="Cambria" w:cs="Segoe UI"/>
        </w:rPr>
        <w:t>Managing the righting reflex (if present)</w:t>
      </w:r>
      <w:r>
        <w:rPr>
          <w:rStyle w:val="eop"/>
          <w:rFonts w:ascii="Cambria" w:eastAsiaTheme="majorEastAsia" w:hAnsi="Cambria" w:cs="Segoe UI"/>
        </w:rPr>
        <w:t> </w:t>
      </w:r>
    </w:p>
    <w:p w14:paraId="7BE96755" w14:textId="77777777" w:rsidR="000B0DA8" w:rsidRDefault="000B0DA8" w:rsidP="000B0DA8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eastAsiaTheme="majorEastAsia" w:hAnsi="Cambria" w:cs="Segoe UI"/>
        </w:rPr>
        <w:t>Dancing with discord (if needed)</w:t>
      </w:r>
      <w:r>
        <w:rPr>
          <w:rStyle w:val="eop"/>
          <w:rFonts w:ascii="Cambria" w:eastAsiaTheme="majorEastAsia" w:hAnsi="Cambria" w:cs="Segoe UI"/>
        </w:rPr>
        <w:t> </w:t>
      </w:r>
    </w:p>
    <w:p w14:paraId="442E2F33" w14:textId="77777777" w:rsidR="000B0DA8" w:rsidRDefault="000B0DA8" w:rsidP="000B0DA8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eastAsiaTheme="majorEastAsia" w:hAnsi="Cambria" w:cs="Segoe UI"/>
        </w:rPr>
        <w:t>Exchanging information (if done)</w:t>
      </w:r>
      <w:r>
        <w:rPr>
          <w:rStyle w:val="eop"/>
          <w:rFonts w:ascii="Cambria" w:eastAsiaTheme="majorEastAsia" w:hAnsi="Cambria" w:cs="Segoe UI"/>
        </w:rPr>
        <w:t> </w:t>
      </w:r>
    </w:p>
    <w:p w14:paraId="3AD5932A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2E7B91B8" w14:textId="77777777" w:rsidR="000B0DA8" w:rsidRPr="000B0DA8" w:rsidRDefault="000B0DA8" w:rsidP="000B0DA8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mbria" w:hAnsi="Cambria" w:cs="Segoe UI"/>
        </w:rPr>
      </w:pPr>
      <w:r>
        <w:rPr>
          <w:rStyle w:val="normaltextrun"/>
          <w:rFonts w:ascii="Cambria" w:eastAsiaTheme="majorEastAsia" w:hAnsi="Cambria" w:cs="Segoe UI"/>
          <w:b/>
          <w:bCs/>
          <w:color w:val="000000"/>
        </w:rPr>
        <w:t xml:space="preserve">After listening to your session, describe one of the above elements that you see as a </w:t>
      </w:r>
      <w:r>
        <w:rPr>
          <w:rStyle w:val="normaltextrun"/>
          <w:rFonts w:ascii="Cambria" w:eastAsiaTheme="majorEastAsia" w:hAnsi="Cambria" w:cs="Segoe UI"/>
          <w:b/>
          <w:bCs/>
          <w:color w:val="000000"/>
          <w:u w:val="single"/>
        </w:rPr>
        <w:t xml:space="preserve">strength </w:t>
      </w:r>
      <w:r>
        <w:rPr>
          <w:rStyle w:val="normaltextrun"/>
          <w:rFonts w:ascii="Cambria" w:eastAsiaTheme="majorEastAsia" w:hAnsi="Cambria" w:cs="Segoe UI"/>
          <w:b/>
          <w:bCs/>
          <w:color w:val="000000"/>
        </w:rPr>
        <w:t xml:space="preserve">in your MI practice that is demonstrated in this sample. </w:t>
      </w:r>
      <w:r>
        <w:rPr>
          <w:rStyle w:val="normaltextrun"/>
          <w:rFonts w:ascii="Cambria" w:eastAsiaTheme="majorEastAsia" w:hAnsi="Cambria" w:cs="Segoe UI"/>
          <w:color w:val="000000"/>
        </w:rPr>
        <w:t>Give examples when possible. (no more than 150 words). </w:t>
      </w:r>
      <w:r>
        <w:rPr>
          <w:rStyle w:val="eop"/>
          <w:rFonts w:ascii="Cambria" w:eastAsiaTheme="majorEastAsia" w:hAnsi="Cambria" w:cs="Segoe UI"/>
          <w:color w:val="000000"/>
        </w:rPr>
        <w:t> </w:t>
      </w:r>
    </w:p>
    <w:p w14:paraId="19801E33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eastAsiaTheme="majorEastAsia" w:hAnsi="Cambria" w:cs="Segoe UI"/>
          <w:color w:val="000000"/>
        </w:rPr>
      </w:pPr>
    </w:p>
    <w:p w14:paraId="740AC05C" w14:textId="77777777" w:rsidR="000B0DA8" w:rsidRDefault="000B0DA8" w:rsidP="000B0DA8">
      <w:pPr>
        <w:pStyle w:val="paragraph"/>
        <w:spacing w:before="0" w:beforeAutospacing="0" w:after="0" w:afterAutospacing="0"/>
        <w:ind w:left="720"/>
        <w:textAlignment w:val="baseline"/>
        <w:rPr>
          <w:rFonts w:ascii="Cambria" w:hAnsi="Cambria" w:cs="Segoe UI"/>
        </w:rPr>
      </w:pPr>
    </w:p>
    <w:p w14:paraId="5592030E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</w:rPr>
        <w:t> </w:t>
      </w:r>
      <w:r>
        <w:rPr>
          <w:rStyle w:val="normaltextrun"/>
          <w:rFonts w:ascii="Cambria" w:eastAsiaTheme="majorEastAsia" w:hAnsi="Cambria" w:cs="Segoe UI"/>
        </w:rPr>
        <w:t> </w:t>
      </w:r>
      <w:r>
        <w:rPr>
          <w:rStyle w:val="normaltextrun"/>
          <w:rFonts w:ascii="Cambria" w:eastAsiaTheme="majorEastAsia" w:hAnsi="Cambria" w:cs="Segoe UI"/>
        </w:rPr>
        <w:t> </w:t>
      </w:r>
      <w:r>
        <w:rPr>
          <w:rStyle w:val="normaltextrun"/>
          <w:rFonts w:ascii="Cambria" w:eastAsiaTheme="majorEastAsia" w:hAnsi="Cambria" w:cs="Segoe UI"/>
        </w:rPr>
        <w:t> </w:t>
      </w:r>
      <w:r>
        <w:rPr>
          <w:rStyle w:val="normaltextrun"/>
          <w:rFonts w:ascii="Cambria" w:eastAsiaTheme="majorEastAsia" w:hAnsi="Cambria" w:cs="Segoe UI"/>
        </w:rPr>
        <w:t> </w:t>
      </w:r>
      <w:r>
        <w:rPr>
          <w:rStyle w:val="eop"/>
          <w:rFonts w:ascii="Cambria" w:eastAsiaTheme="majorEastAsia" w:hAnsi="Cambria" w:cs="Segoe UI"/>
        </w:rPr>
        <w:t> </w:t>
      </w:r>
    </w:p>
    <w:p w14:paraId="5D8C074D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6000FF4B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214ED6C9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68929E21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5BC95245" w14:textId="77777777" w:rsidR="000B0DA8" w:rsidRPr="000B0DA8" w:rsidRDefault="000B0DA8" w:rsidP="000B0DA8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mbria" w:hAnsi="Cambria" w:cs="Segoe UI"/>
        </w:rPr>
      </w:pPr>
      <w:r>
        <w:rPr>
          <w:rStyle w:val="normaltextrun"/>
          <w:rFonts w:ascii="Cambria" w:eastAsiaTheme="majorEastAsia" w:hAnsi="Cambria" w:cs="Segoe UI"/>
          <w:b/>
          <w:bCs/>
          <w:color w:val="000000"/>
        </w:rPr>
        <w:t>After listening to your session, either give an example of an element that you might like to see improvement from an MI perspective or a skill area that you would like to focus on building</w:t>
      </w:r>
      <w:r>
        <w:rPr>
          <w:rStyle w:val="normaltextrun"/>
          <w:rFonts w:ascii="Cambria" w:eastAsiaTheme="majorEastAsia" w:hAnsi="Cambria" w:cs="Segoe UI"/>
          <w:color w:val="000000"/>
        </w:rPr>
        <w:t xml:space="preserve"> (no more than 150 words).</w:t>
      </w:r>
      <w:r>
        <w:rPr>
          <w:rStyle w:val="eop"/>
          <w:rFonts w:ascii="Cambria" w:eastAsiaTheme="majorEastAsia" w:hAnsi="Cambria" w:cs="Segoe UI"/>
          <w:color w:val="000000"/>
        </w:rPr>
        <w:t> </w:t>
      </w:r>
    </w:p>
    <w:p w14:paraId="326089BA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eastAsiaTheme="majorEastAsia" w:hAnsi="Cambria" w:cs="Segoe UI"/>
          <w:color w:val="000000"/>
        </w:rPr>
      </w:pPr>
    </w:p>
    <w:p w14:paraId="0BEFCF1C" w14:textId="77777777" w:rsidR="000B0DA8" w:rsidRDefault="000B0DA8" w:rsidP="000B0DA8">
      <w:pPr>
        <w:pStyle w:val="paragraph"/>
        <w:spacing w:before="0" w:beforeAutospacing="0" w:after="0" w:afterAutospacing="0"/>
        <w:ind w:left="720"/>
        <w:textAlignment w:val="baseline"/>
        <w:rPr>
          <w:rFonts w:ascii="Cambria" w:hAnsi="Cambria" w:cs="Segoe UI"/>
        </w:rPr>
      </w:pPr>
    </w:p>
    <w:p w14:paraId="55660BB0" w14:textId="77777777" w:rsidR="000B0DA8" w:rsidRDefault="000B0DA8" w:rsidP="000B0DA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color w:val="000000"/>
        </w:rPr>
        <w:t> </w:t>
      </w:r>
    </w:p>
    <w:p w14:paraId="46DB4AFC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</w:rPr>
        <w:t> </w:t>
      </w:r>
      <w:r>
        <w:rPr>
          <w:rStyle w:val="normaltextrun"/>
          <w:rFonts w:ascii="Cambria" w:eastAsiaTheme="majorEastAsia" w:hAnsi="Cambria" w:cs="Segoe UI"/>
        </w:rPr>
        <w:t> </w:t>
      </w:r>
      <w:r>
        <w:rPr>
          <w:rStyle w:val="normaltextrun"/>
          <w:rFonts w:ascii="Cambria" w:eastAsiaTheme="majorEastAsia" w:hAnsi="Cambria" w:cs="Segoe UI"/>
        </w:rPr>
        <w:t> </w:t>
      </w:r>
      <w:r>
        <w:rPr>
          <w:rStyle w:val="normaltextrun"/>
          <w:rFonts w:ascii="Cambria" w:eastAsiaTheme="majorEastAsia" w:hAnsi="Cambria" w:cs="Segoe UI"/>
        </w:rPr>
        <w:t> </w:t>
      </w:r>
      <w:r>
        <w:rPr>
          <w:rStyle w:val="normaltextrun"/>
          <w:rFonts w:ascii="Cambria" w:eastAsiaTheme="majorEastAsia" w:hAnsi="Cambria" w:cs="Segoe UI"/>
        </w:rPr>
        <w:t> </w:t>
      </w:r>
      <w:r>
        <w:rPr>
          <w:rStyle w:val="eop"/>
          <w:rFonts w:ascii="Cambria" w:eastAsiaTheme="majorEastAsia" w:hAnsi="Cambria" w:cs="Segoe UI"/>
        </w:rPr>
        <w:t> </w:t>
      </w:r>
    </w:p>
    <w:p w14:paraId="65D87C89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3D2E8F8D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3E45F0C2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1C3228D5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4B552B80" w14:textId="77777777" w:rsidR="000B0DA8" w:rsidRDefault="000B0DA8" w:rsidP="000B0D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b/>
          <w:bCs/>
        </w:rPr>
        <w:t xml:space="preserve">When completed, send form to </w:t>
      </w:r>
      <w:hyperlink r:id="rId7" w:tgtFrame="_blank" w:history="1">
        <w:r>
          <w:rPr>
            <w:rStyle w:val="normaltextrun"/>
            <w:rFonts w:ascii="Cambria" w:eastAsiaTheme="majorEastAsia" w:hAnsi="Cambria" w:cs="Segoe UI"/>
            <w:b/>
            <w:bCs/>
            <w:color w:val="0000FF"/>
            <w:u w:val="single"/>
          </w:rPr>
          <w:t>janet.cote@centrecmi.ca</w:t>
        </w:r>
      </w:hyperlink>
      <w:r>
        <w:rPr>
          <w:rStyle w:val="normaltextrun"/>
          <w:rFonts w:ascii="Cambria" w:eastAsiaTheme="majorEastAsia" w:hAnsi="Cambria" w:cs="Segoe UI"/>
          <w:b/>
          <w:bCs/>
        </w:rPr>
        <w:t> </w:t>
      </w:r>
      <w:r>
        <w:rPr>
          <w:rStyle w:val="eop"/>
          <w:rFonts w:ascii="Cambria" w:eastAsiaTheme="majorEastAsia" w:hAnsi="Cambria" w:cs="Segoe UI"/>
        </w:rPr>
        <w:t> </w:t>
      </w:r>
    </w:p>
    <w:p w14:paraId="344054C2" w14:textId="77777777" w:rsidR="008601CD" w:rsidRPr="000B0DA8" w:rsidRDefault="008601CD" w:rsidP="000B0DA8"/>
    <w:sectPr w:rsidR="008601CD" w:rsidRPr="000B0DA8" w:rsidSect="000B0DA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7AE0"/>
    <w:multiLevelType w:val="multilevel"/>
    <w:tmpl w:val="67C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630C5"/>
    <w:multiLevelType w:val="multilevel"/>
    <w:tmpl w:val="45A0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5E1166"/>
    <w:multiLevelType w:val="multilevel"/>
    <w:tmpl w:val="57EC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1904B7"/>
    <w:multiLevelType w:val="multilevel"/>
    <w:tmpl w:val="38B83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CD5C3D"/>
    <w:multiLevelType w:val="multilevel"/>
    <w:tmpl w:val="A1B4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9A49AA"/>
    <w:multiLevelType w:val="multilevel"/>
    <w:tmpl w:val="8A00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2F7CE6"/>
    <w:multiLevelType w:val="multilevel"/>
    <w:tmpl w:val="9B46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4F4E75"/>
    <w:multiLevelType w:val="multilevel"/>
    <w:tmpl w:val="5FBA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4527BB"/>
    <w:multiLevelType w:val="multilevel"/>
    <w:tmpl w:val="C45E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DE60F6"/>
    <w:multiLevelType w:val="multilevel"/>
    <w:tmpl w:val="33A6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CE4906"/>
    <w:multiLevelType w:val="multilevel"/>
    <w:tmpl w:val="5272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E9654B"/>
    <w:multiLevelType w:val="multilevel"/>
    <w:tmpl w:val="8B04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8F4793"/>
    <w:multiLevelType w:val="multilevel"/>
    <w:tmpl w:val="205C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FE4BCE"/>
    <w:multiLevelType w:val="multilevel"/>
    <w:tmpl w:val="D9F0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8F7EB3"/>
    <w:multiLevelType w:val="multilevel"/>
    <w:tmpl w:val="C6C6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A804CA"/>
    <w:multiLevelType w:val="multilevel"/>
    <w:tmpl w:val="F032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8E61D8"/>
    <w:multiLevelType w:val="multilevel"/>
    <w:tmpl w:val="CD247E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9811AE"/>
    <w:multiLevelType w:val="multilevel"/>
    <w:tmpl w:val="0218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5488287">
    <w:abstractNumId w:val="5"/>
  </w:num>
  <w:num w:numId="2" w16cid:durableId="1254124052">
    <w:abstractNumId w:val="12"/>
  </w:num>
  <w:num w:numId="3" w16cid:durableId="244146377">
    <w:abstractNumId w:val="11"/>
  </w:num>
  <w:num w:numId="4" w16cid:durableId="544409385">
    <w:abstractNumId w:val="10"/>
  </w:num>
  <w:num w:numId="5" w16cid:durableId="1066487830">
    <w:abstractNumId w:val="8"/>
  </w:num>
  <w:num w:numId="6" w16cid:durableId="1186748940">
    <w:abstractNumId w:val="0"/>
  </w:num>
  <w:num w:numId="7" w16cid:durableId="1350910969">
    <w:abstractNumId w:val="17"/>
  </w:num>
  <w:num w:numId="8" w16cid:durableId="2085838722">
    <w:abstractNumId w:val="7"/>
  </w:num>
  <w:num w:numId="9" w16cid:durableId="653992402">
    <w:abstractNumId w:val="16"/>
  </w:num>
  <w:num w:numId="10" w16cid:durableId="1746217274">
    <w:abstractNumId w:val="4"/>
  </w:num>
  <w:num w:numId="11" w16cid:durableId="1384790860">
    <w:abstractNumId w:val="9"/>
  </w:num>
  <w:num w:numId="12" w16cid:durableId="2011521493">
    <w:abstractNumId w:val="15"/>
  </w:num>
  <w:num w:numId="13" w16cid:durableId="1107697671">
    <w:abstractNumId w:val="13"/>
  </w:num>
  <w:num w:numId="14" w16cid:durableId="804351973">
    <w:abstractNumId w:val="1"/>
  </w:num>
  <w:num w:numId="15" w16cid:durableId="48846640">
    <w:abstractNumId w:val="2"/>
  </w:num>
  <w:num w:numId="16" w16cid:durableId="190144691">
    <w:abstractNumId w:val="14"/>
  </w:num>
  <w:num w:numId="17" w16cid:durableId="992441642">
    <w:abstractNumId w:val="6"/>
  </w:num>
  <w:num w:numId="18" w16cid:durableId="1278953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A8"/>
    <w:rsid w:val="000B0DA8"/>
    <w:rsid w:val="00141486"/>
    <w:rsid w:val="008601CD"/>
    <w:rsid w:val="00A01590"/>
    <w:rsid w:val="00AE4DB1"/>
    <w:rsid w:val="00B57D7B"/>
    <w:rsid w:val="00CA4DCE"/>
    <w:rsid w:val="00F7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5649"/>
  <w15:chartTrackingRefBased/>
  <w15:docId w15:val="{07C47FB4-0681-4003-A24A-269E1D9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D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D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D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D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D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D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D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D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D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D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DA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0D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DA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B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0B0DA8"/>
  </w:style>
  <w:style w:type="character" w:customStyle="1" w:styleId="eop">
    <w:name w:val="eop"/>
    <w:basedOn w:val="DefaultParagraphFont"/>
    <w:rsid w:val="000B0DA8"/>
  </w:style>
  <w:style w:type="character" w:customStyle="1" w:styleId="normaltextrun">
    <w:name w:val="normaltextrun"/>
    <w:basedOn w:val="DefaultParagraphFont"/>
    <w:rsid w:val="000B0DA8"/>
  </w:style>
  <w:style w:type="character" w:customStyle="1" w:styleId="contextualspellingandgrammarerror">
    <w:name w:val="contextualspellingandgrammarerror"/>
    <w:basedOn w:val="DefaultParagraphFont"/>
    <w:rsid w:val="000B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net.cote@centrecmi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6DF9-CDDD-461C-B1C2-D68E2267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Cherise Murphy</dc:creator>
  <cp:keywords/>
  <dc:description/>
  <cp:lastModifiedBy>Cherise Murphy</cp:lastModifiedBy>
  <cp:revision>2</cp:revision>
  <dcterms:created xsi:type="dcterms:W3CDTF">2025-02-12T17:12:00Z</dcterms:created>
  <dcterms:modified xsi:type="dcterms:W3CDTF">2025-03-14T20:48:00Z</dcterms:modified>
</cp:coreProperties>
</file>