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37" w:rsidRDefault="00175657" w:rsidP="00E21837">
      <w:pPr>
        <w:rPr>
          <w:b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981200" cy="762000"/>
            <wp:effectExtent l="0" t="0" r="0" b="0"/>
            <wp:docPr id="2" name="Picture 2" descr="https://classic.regonline.com/custImages/280000/288828/M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ic.regonline.com/custImages/280000/288828/Min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57" w:rsidRDefault="00175657" w:rsidP="00E21837">
      <w:pPr>
        <w:rPr>
          <w:b/>
        </w:rPr>
      </w:pPr>
    </w:p>
    <w:p w:rsidR="00175657" w:rsidRDefault="00175657" w:rsidP="00E21837">
      <w:pPr>
        <w:rPr>
          <w:b/>
        </w:rPr>
      </w:pPr>
    </w:p>
    <w:p w:rsidR="006544BF" w:rsidRPr="006544BF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</w:rPr>
      </w:pPr>
      <w:r w:rsidRPr="006544BF">
        <w:rPr>
          <w:rFonts w:ascii="Arial" w:hAnsi="Arial" w:cs="Arial"/>
          <w:b/>
          <w:sz w:val="28"/>
          <w:szCs w:val="26"/>
        </w:rPr>
        <w:t xml:space="preserve">Work Sample </w:t>
      </w:r>
      <w:r w:rsidR="006544BF" w:rsidRPr="006544BF">
        <w:rPr>
          <w:rFonts w:ascii="Arial" w:hAnsi="Arial" w:cs="Arial"/>
          <w:b/>
          <w:sz w:val="28"/>
          <w:szCs w:val="26"/>
        </w:rPr>
        <w:t>Self Reflection Form</w:t>
      </w:r>
    </w:p>
    <w:p w:rsidR="00E21837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  <w:r w:rsidRPr="000C52B6">
        <w:rPr>
          <w:rFonts w:ascii="Arial" w:hAnsi="Arial" w:cs="Arial"/>
          <w:szCs w:val="26"/>
        </w:rPr>
        <w:t>In relation to your submitted work sample audio please provide a brief response to the following questions</w:t>
      </w:r>
      <w:r>
        <w:rPr>
          <w:rFonts w:ascii="Arial" w:hAnsi="Arial" w:cs="Arial"/>
          <w:szCs w:val="26"/>
        </w:rPr>
        <w:t>:</w:t>
      </w:r>
      <w:r w:rsidR="00175657">
        <w:rPr>
          <w:rFonts w:ascii="Arial" w:hAnsi="Arial" w:cs="Arial"/>
          <w:szCs w:val="26"/>
        </w:rPr>
        <w:t xml:space="preserve">   </w:t>
      </w:r>
      <w:r w:rsidR="00175657" w:rsidRPr="00175657">
        <w:rPr>
          <w:rFonts w:ascii="Arial" w:hAnsi="Arial" w:cs="Arial"/>
          <w:i/>
          <w:sz w:val="18"/>
          <w:szCs w:val="18"/>
        </w:rPr>
        <w:t>(Please click the grey area to respond</w:t>
      </w:r>
      <w:r w:rsidR="00175657">
        <w:rPr>
          <w:rFonts w:ascii="Arial" w:hAnsi="Arial" w:cs="Arial"/>
          <w:i/>
          <w:sz w:val="18"/>
          <w:szCs w:val="18"/>
        </w:rPr>
        <w:t>)</w:t>
      </w:r>
    </w:p>
    <w:p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</w:p>
    <w:p w:rsidR="00E21837" w:rsidRPr="006544BF" w:rsidRDefault="006544BF" w:rsidP="00654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 xml:space="preserve"> </w:t>
      </w:r>
      <w:r w:rsidR="00E21837" w:rsidRPr="006544BF">
        <w:rPr>
          <w:rFonts w:ascii="Arial" w:hAnsi="Arial"/>
          <w:b/>
        </w:rPr>
        <w:t xml:space="preserve">What is Your Change Target? </w:t>
      </w:r>
      <w:r w:rsidR="00E21837" w:rsidRPr="006544BF">
        <w:rPr>
          <w:rFonts w:ascii="Arial" w:eastAsia="Cambria" w:hAnsi="Arial" w:cs="Arial"/>
        </w:rPr>
        <w:t>This target behavior will be used to assess change talk in the session and evaluate the appropriateness of MI for this interaction</w:t>
      </w:r>
      <w:r w:rsidR="00E21837" w:rsidRPr="006544BF">
        <w:rPr>
          <w:rFonts w:ascii="Arial" w:hAnsi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0"/>
      </w:tblGrid>
      <w:tr w:rsidR="00E21837">
        <w:tc>
          <w:tcPr>
            <w:tcW w:w="10440" w:type="dxa"/>
            <w:shd w:val="clear" w:color="auto" w:fill="auto"/>
          </w:tcPr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t xml:space="preserve"> </w:t>
            </w:r>
            <w:r w:rsidR="00411E04"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="00D336A2" w:rsidRPr="00411E04">
              <w:rPr>
                <w:rFonts w:ascii="Arial" w:hAnsi="Arial" w:cs="Arial"/>
                <w:szCs w:val="26"/>
              </w:rPr>
            </w:r>
            <w:r w:rsidR="00411E04" w:rsidRPr="00E75082">
              <w:rPr>
                <w:rFonts w:ascii="Arial" w:hAnsi="Arial" w:cs="Arial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 w:rsidR="00411E04" w:rsidRPr="00E75082">
              <w:rPr>
                <w:rFonts w:ascii="Arial" w:hAnsi="Arial" w:cs="Arial"/>
                <w:szCs w:val="26"/>
              </w:rPr>
              <w:fldChar w:fldCharType="end"/>
            </w: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:rsidR="00E21837" w:rsidRDefault="00E21837" w:rsidP="00E21837"/>
    <w:p w:rsidR="00E21837" w:rsidRPr="00F86869" w:rsidRDefault="006544BF" w:rsidP="00E21837">
      <w:r>
        <w:rPr>
          <w:rFonts w:ascii="Arial" w:hAnsi="Arial"/>
          <w:b/>
        </w:rPr>
        <w:t xml:space="preserve"> </w:t>
      </w:r>
    </w:p>
    <w:p w:rsidR="00E21837" w:rsidRPr="006544BF" w:rsidRDefault="00E21837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544BF">
        <w:rPr>
          <w:rFonts w:ascii="Arial" w:hAnsi="Arial"/>
          <w:b/>
        </w:rPr>
        <w:t xml:space="preserve">After listening to your session, describe what you see as </w:t>
      </w:r>
      <w:r w:rsidRPr="006544BF">
        <w:rPr>
          <w:rFonts w:ascii="Arial" w:hAnsi="Arial"/>
          <w:b/>
          <w:u w:val="single"/>
        </w:rPr>
        <w:t>strengths</w:t>
      </w:r>
      <w:r w:rsidRPr="006544BF">
        <w:rPr>
          <w:rFonts w:ascii="Arial" w:hAnsi="Arial"/>
          <w:b/>
        </w:rPr>
        <w:t xml:space="preserve"> in your MI practice that are demonstrated in this sample.  </w:t>
      </w:r>
      <w:r w:rsidRPr="006544BF">
        <w:rPr>
          <w:rFonts w:ascii="Arial" w:hAnsi="Arial"/>
        </w:rPr>
        <w:t>Give examples when possible. To help us find this, give us the approximate time when these MI s</w:t>
      </w:r>
      <w:r w:rsidR="00991C2F">
        <w:rPr>
          <w:rFonts w:ascii="Arial" w:hAnsi="Arial"/>
        </w:rPr>
        <w:t>trengths occur on the recording</w:t>
      </w:r>
      <w:r w:rsidRPr="006544BF">
        <w:rPr>
          <w:rFonts w:ascii="Arial" w:hAnsi="Arial"/>
        </w:rPr>
        <w:t xml:space="preserve"> (</w:t>
      </w:r>
      <w:r w:rsidR="006544BF">
        <w:rPr>
          <w:rFonts w:ascii="Arial" w:hAnsi="Arial"/>
        </w:rPr>
        <w:t>no more than 150 words</w:t>
      </w:r>
      <w:r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0"/>
      </w:tblGrid>
      <w:tr w:rsidR="00E21837">
        <w:tc>
          <w:tcPr>
            <w:tcW w:w="10440" w:type="dxa"/>
            <w:shd w:val="clear" w:color="auto" w:fill="auto"/>
          </w:tcPr>
          <w:p w:rsidR="00E21837" w:rsidRPr="00E75082" w:rsidRDefault="00411E04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="00D336A2" w:rsidRPr="00411E04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:rsidR="00E21837" w:rsidRDefault="00E21837" w:rsidP="00E21837"/>
    <w:p w:rsidR="00E21837" w:rsidRPr="006544BF" w:rsidRDefault="006544BF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After listening to your session, either g</w:t>
      </w:r>
      <w:r w:rsidR="00E21837" w:rsidRPr="006544BF">
        <w:rPr>
          <w:rFonts w:ascii="Arial" w:hAnsi="Arial"/>
          <w:b/>
        </w:rPr>
        <w:t>ive an example of an area/s that you might like to see improvement from an MI perspective</w:t>
      </w:r>
      <w:r>
        <w:rPr>
          <w:rFonts w:ascii="Arial" w:hAnsi="Arial"/>
          <w:b/>
        </w:rPr>
        <w:t xml:space="preserve"> or a skill area that you would like to focus on building</w:t>
      </w:r>
      <w:r w:rsidR="00E21837" w:rsidRPr="006544BF">
        <w:rPr>
          <w:rFonts w:ascii="Arial" w:hAnsi="Arial"/>
        </w:rPr>
        <w:t xml:space="preserve"> (</w:t>
      </w:r>
      <w:r>
        <w:rPr>
          <w:rFonts w:ascii="Arial" w:hAnsi="Arial"/>
        </w:rPr>
        <w:t>no more than 150 words</w:t>
      </w:r>
      <w:r w:rsidR="00E21837"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0"/>
      </w:tblGrid>
      <w:tr w:rsidR="00E21837">
        <w:tc>
          <w:tcPr>
            <w:tcW w:w="10440" w:type="dxa"/>
            <w:shd w:val="clear" w:color="auto" w:fill="auto"/>
          </w:tcPr>
          <w:p w:rsidR="00E21837" w:rsidRPr="00E75082" w:rsidRDefault="00411E04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="00D336A2" w:rsidRPr="00411E04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:rsidR="00E21837" w:rsidRPr="000B4BC5" w:rsidRDefault="00E21837" w:rsidP="00E21837">
      <w:pPr>
        <w:rPr>
          <w:b/>
        </w:rPr>
      </w:pPr>
    </w:p>
    <w:p w:rsidR="00BA5AD4" w:rsidRDefault="00D336A2"/>
    <w:sectPr w:rsidR="00BA5AD4" w:rsidSect="00175657">
      <w:pgSz w:w="12240" w:h="15840"/>
      <w:pgMar w:top="432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FD5"/>
    <w:multiLevelType w:val="multilevel"/>
    <w:tmpl w:val="B4D03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F5623"/>
    <w:multiLevelType w:val="hybridMultilevel"/>
    <w:tmpl w:val="39D02B52"/>
    <w:lvl w:ilvl="0" w:tplc="778C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1837"/>
    <w:rsid w:val="00175657"/>
    <w:rsid w:val="00411E04"/>
    <w:rsid w:val="0048753E"/>
    <w:rsid w:val="006544BF"/>
    <w:rsid w:val="007425BA"/>
    <w:rsid w:val="007B0ED6"/>
    <w:rsid w:val="00991C2F"/>
    <w:rsid w:val="00AD5B16"/>
    <w:rsid w:val="00D13EC3"/>
    <w:rsid w:val="00D336A2"/>
    <w:rsid w:val="00E21837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3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Denise Ernst Training and Consultation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Ernst</dc:creator>
  <cp:keywords/>
  <cp:lastModifiedBy>Denise Ernst</cp:lastModifiedBy>
  <cp:revision>2</cp:revision>
  <dcterms:created xsi:type="dcterms:W3CDTF">2017-02-13T20:16:00Z</dcterms:created>
  <dcterms:modified xsi:type="dcterms:W3CDTF">2017-02-13T20:16:00Z</dcterms:modified>
</cp:coreProperties>
</file>